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000000" w:space="1" w:sz="24" w:val="single"/>
          <w:left w:color="000000" w:space="4" w:sz="24" w:val="single"/>
          <w:bottom w:color="000000" w:space="1" w:sz="24" w:val="single"/>
          <w:right w:color="000000" w:space="4" w:sz="24" w:val="single"/>
        </w:pBdr>
        <w:jc w:val="center"/>
        <w:rPr>
          <w:rFonts w:ascii="Vrinda" w:cs="Vrinda" w:eastAsia="Vrinda" w:hAnsi="Vrinda"/>
          <w:b w:val="0"/>
          <w:color w:val="000000"/>
          <w:sz w:val="24"/>
          <w:szCs w:val="24"/>
          <w:vertAlign w:val="baseline"/>
        </w:rPr>
      </w:pPr>
      <w:r w:rsidDel="00000000" w:rsidR="00000000" w:rsidRPr="00000000">
        <w:rPr>
          <w:rtl w:val="0"/>
        </w:rPr>
      </w:r>
    </w:p>
    <w:p w:rsidR="00000000" w:rsidDel="00000000" w:rsidP="00000000" w:rsidRDefault="00000000" w:rsidRPr="00000000" w14:paraId="00000002">
      <w:pPr>
        <w:pBdr>
          <w:top w:color="000000" w:space="1" w:sz="24" w:val="single"/>
          <w:left w:color="000000" w:space="4" w:sz="24" w:val="single"/>
          <w:bottom w:color="000000" w:space="1" w:sz="24" w:val="single"/>
          <w:right w:color="000000" w:space="4" w:sz="24" w:val="single"/>
        </w:pBdr>
        <w:jc w:val="center"/>
        <w:rPr>
          <w:rFonts w:ascii="Vrinda" w:cs="Vrinda" w:eastAsia="Vrinda" w:hAnsi="Vrinda"/>
          <w:b w:val="0"/>
          <w:color w:val="1f4e79"/>
          <w:sz w:val="32"/>
          <w:szCs w:val="32"/>
          <w:u w:val="single"/>
          <w:vertAlign w:val="baseline"/>
        </w:rPr>
      </w:pPr>
      <w:r w:rsidDel="00000000" w:rsidR="00000000" w:rsidRPr="00000000">
        <w:rPr>
          <w:rFonts w:ascii="Vrinda" w:cs="Vrinda" w:eastAsia="Vrinda" w:hAnsi="Vrinda"/>
          <w:b w:val="1"/>
          <w:color w:val="1f4e79"/>
          <w:sz w:val="32"/>
          <w:szCs w:val="32"/>
          <w:u w:val="single"/>
          <w:vertAlign w:val="baseline"/>
          <w:rtl w:val="0"/>
        </w:rPr>
        <w:t xml:space="preserve">ESTUDO DIRIGIDO/JULHO 2019</w:t>
      </w:r>
      <w:r w:rsidDel="00000000" w:rsidR="00000000" w:rsidRPr="00000000">
        <w:rPr>
          <w:rtl w:val="0"/>
        </w:rPr>
      </w:r>
    </w:p>
    <w:p w:rsidR="00000000" w:rsidDel="00000000" w:rsidP="00000000" w:rsidRDefault="00000000" w:rsidRPr="00000000" w14:paraId="00000003">
      <w:pPr>
        <w:pBdr>
          <w:top w:color="000000" w:space="1" w:sz="24" w:val="single"/>
          <w:left w:color="000000" w:space="4" w:sz="24" w:val="single"/>
          <w:bottom w:color="000000" w:space="1" w:sz="24" w:val="single"/>
          <w:right w:color="000000" w:space="4" w:sz="24" w:val="single"/>
        </w:pBdr>
        <w:rPr>
          <w:rFonts w:ascii="Vrinda" w:cs="Vrinda" w:eastAsia="Vrinda" w:hAnsi="Vrinda"/>
          <w:sz w:val="24"/>
          <w:szCs w:val="24"/>
          <w:vertAlign w:val="baseline"/>
        </w:rPr>
      </w:pPr>
      <w:r w:rsidDel="00000000" w:rsidR="00000000" w:rsidRPr="00000000">
        <w:rPr>
          <w:rtl w:val="0"/>
        </w:rPr>
      </w:r>
    </w:p>
    <w:p w:rsidR="00000000" w:rsidDel="00000000" w:rsidP="00000000" w:rsidRDefault="00000000" w:rsidRPr="00000000" w14:paraId="00000004">
      <w:pPr>
        <w:pBdr>
          <w:top w:color="000000" w:space="1" w:sz="24" w:val="single"/>
          <w:left w:color="000000" w:space="4" w:sz="24" w:val="single"/>
          <w:bottom w:color="000000" w:space="1" w:sz="24" w:val="single"/>
          <w:right w:color="000000" w:space="4" w:sz="24" w:val="single"/>
        </w:pBdr>
        <w:rPr>
          <w:rFonts w:ascii="Vrinda" w:cs="Vrinda" w:eastAsia="Vrinda" w:hAnsi="Vrinda"/>
          <w:sz w:val="24"/>
          <w:szCs w:val="24"/>
          <w:vertAlign w:val="baseline"/>
        </w:rPr>
      </w:pPr>
      <w:r w:rsidDel="00000000" w:rsidR="00000000" w:rsidRPr="00000000">
        <w:rPr>
          <w:rFonts w:ascii="Vrinda" w:cs="Vrinda" w:eastAsia="Vrinda" w:hAnsi="Vrinda"/>
          <w:sz w:val="24"/>
          <w:szCs w:val="24"/>
          <w:vertAlign w:val="baseline"/>
          <w:rtl w:val="0"/>
        </w:rPr>
        <w:t xml:space="preserve">Querido(a) Aluno(a) do Ensino Fundamental II e  Ensino  Médio,</w:t>
      </w:r>
      <w:r w:rsidDel="00000000" w:rsidR="00000000" w:rsidRPr="00000000">
        <w:drawing>
          <wp:anchor allowOverlap="1" behindDoc="0" distB="0" distT="0" distL="0" distR="0" hidden="0" layoutInCell="1" locked="0" relativeHeight="0" simplePos="0">
            <wp:simplePos x="0" y="0"/>
            <wp:positionH relativeFrom="column">
              <wp:posOffset>5067300</wp:posOffset>
            </wp:positionH>
            <wp:positionV relativeFrom="paragraph">
              <wp:posOffset>112395</wp:posOffset>
            </wp:positionV>
            <wp:extent cx="1320165" cy="1143000"/>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20165" cy="1143000"/>
                    </a:xfrm>
                    <a:prstGeom prst="rect"/>
                    <a:ln/>
                  </pic:spPr>
                </pic:pic>
              </a:graphicData>
            </a:graphic>
          </wp:anchor>
        </w:drawing>
      </w:r>
    </w:p>
    <w:p w:rsidR="00000000" w:rsidDel="00000000" w:rsidP="00000000" w:rsidRDefault="00000000" w:rsidRPr="00000000" w14:paraId="00000005">
      <w:pPr>
        <w:pBdr>
          <w:top w:color="000000" w:space="1" w:sz="24" w:val="single"/>
          <w:left w:color="000000" w:space="4" w:sz="24" w:val="single"/>
          <w:bottom w:color="000000" w:space="1" w:sz="24" w:val="single"/>
          <w:right w:color="000000" w:space="4" w:sz="24" w:val="single"/>
        </w:pBdr>
        <w:rPr>
          <w:rFonts w:ascii="Vrinda" w:cs="Vrinda" w:eastAsia="Vrinda" w:hAnsi="Vrinda"/>
          <w:sz w:val="24"/>
          <w:szCs w:val="24"/>
          <w:vertAlign w:val="baseline"/>
        </w:rPr>
      </w:pPr>
      <w:r w:rsidDel="00000000" w:rsidR="00000000" w:rsidRPr="00000000">
        <w:rPr>
          <w:rtl w:val="0"/>
        </w:rPr>
      </w:r>
    </w:p>
    <w:p w:rsidR="00000000" w:rsidDel="00000000" w:rsidP="00000000" w:rsidRDefault="00000000" w:rsidRPr="00000000" w14:paraId="00000006">
      <w:pPr>
        <w:pBdr>
          <w:top w:color="000000" w:space="1" w:sz="24" w:val="single"/>
          <w:left w:color="000000" w:space="4" w:sz="24" w:val="single"/>
          <w:bottom w:color="000000" w:space="1" w:sz="24" w:val="single"/>
          <w:right w:color="000000" w:space="4" w:sz="24" w:val="single"/>
        </w:pBdr>
        <w:rPr>
          <w:rFonts w:ascii="Vrinda" w:cs="Vrinda" w:eastAsia="Vrinda" w:hAnsi="Vrinda"/>
          <w:sz w:val="24"/>
          <w:szCs w:val="24"/>
          <w:vertAlign w:val="baseline"/>
        </w:rPr>
      </w:pPr>
      <w:r w:rsidDel="00000000" w:rsidR="00000000" w:rsidRPr="00000000">
        <w:rPr>
          <w:rFonts w:ascii="Vrinda" w:cs="Vrinda" w:eastAsia="Vrinda" w:hAnsi="Vrinda"/>
          <w:sz w:val="24"/>
          <w:szCs w:val="24"/>
          <w:vertAlign w:val="baseline"/>
          <w:rtl w:val="0"/>
        </w:rPr>
        <w:t xml:space="preserve">O Estudo Dirigido Julho/2019 é uma atividade planejada para que </w:t>
      </w:r>
    </w:p>
    <w:p w:rsidR="00000000" w:rsidDel="00000000" w:rsidP="00000000" w:rsidRDefault="00000000" w:rsidRPr="00000000" w14:paraId="00000007">
      <w:pPr>
        <w:pBdr>
          <w:top w:color="000000" w:space="1" w:sz="24" w:val="single"/>
          <w:left w:color="000000" w:space="4" w:sz="24" w:val="single"/>
          <w:bottom w:color="000000" w:space="1" w:sz="24" w:val="single"/>
          <w:right w:color="000000" w:space="4" w:sz="24" w:val="single"/>
        </w:pBdr>
        <w:jc w:val="both"/>
        <w:rPr>
          <w:rFonts w:ascii="Vrinda" w:cs="Vrinda" w:eastAsia="Vrinda" w:hAnsi="Vrinda"/>
          <w:sz w:val="24"/>
          <w:szCs w:val="24"/>
          <w:vertAlign w:val="baseline"/>
        </w:rPr>
      </w:pPr>
      <w:r w:rsidDel="00000000" w:rsidR="00000000" w:rsidRPr="00000000">
        <w:rPr>
          <w:rFonts w:ascii="Vrinda" w:cs="Vrinda" w:eastAsia="Vrinda" w:hAnsi="Vrinda"/>
          <w:sz w:val="24"/>
          <w:szCs w:val="24"/>
          <w:vertAlign w:val="baseline"/>
          <w:rtl w:val="0"/>
        </w:rPr>
        <w:t xml:space="preserve">você possa aprimorar seu aprendizado.</w:t>
      </w:r>
    </w:p>
    <w:p w:rsidR="00000000" w:rsidDel="00000000" w:rsidP="00000000" w:rsidRDefault="00000000" w:rsidRPr="00000000" w14:paraId="00000008">
      <w:pPr>
        <w:pBdr>
          <w:top w:color="000000" w:space="1" w:sz="24" w:val="single"/>
          <w:left w:color="000000" w:space="4" w:sz="24" w:val="single"/>
          <w:bottom w:color="000000" w:space="1" w:sz="24" w:val="single"/>
          <w:right w:color="000000" w:space="4" w:sz="24" w:val="single"/>
        </w:pBdr>
        <w:jc w:val="both"/>
        <w:rPr>
          <w:rFonts w:ascii="Vrinda" w:cs="Vrinda" w:eastAsia="Vrinda" w:hAnsi="Vrinda"/>
          <w:sz w:val="24"/>
          <w:szCs w:val="24"/>
          <w:vertAlign w:val="baseline"/>
        </w:rPr>
      </w:pPr>
      <w:r w:rsidDel="00000000" w:rsidR="00000000" w:rsidRPr="00000000">
        <w:rPr>
          <w:rFonts w:ascii="Vrinda" w:cs="Vrinda" w:eastAsia="Vrinda" w:hAnsi="Vrinda"/>
          <w:sz w:val="24"/>
          <w:szCs w:val="24"/>
          <w:vertAlign w:val="baseline"/>
          <w:rtl w:val="0"/>
        </w:rPr>
        <w:t xml:space="preserve"> </w:t>
      </w:r>
    </w:p>
    <w:p w:rsidR="00000000" w:rsidDel="00000000" w:rsidP="00000000" w:rsidRDefault="00000000" w:rsidRPr="00000000" w14:paraId="00000009">
      <w:pPr>
        <w:pBdr>
          <w:top w:color="000000" w:space="1" w:sz="24" w:val="single"/>
          <w:left w:color="000000" w:space="4" w:sz="24" w:val="single"/>
          <w:bottom w:color="000000" w:space="1" w:sz="24" w:val="single"/>
          <w:right w:color="000000" w:space="4" w:sz="24" w:val="single"/>
        </w:pBdr>
        <w:jc w:val="both"/>
        <w:rPr>
          <w:rFonts w:ascii="Vrinda" w:cs="Vrinda" w:eastAsia="Vrinda" w:hAnsi="Vrinda"/>
          <w:color w:val="000000"/>
          <w:sz w:val="24"/>
          <w:szCs w:val="24"/>
          <w:vertAlign w:val="baseline"/>
        </w:rPr>
      </w:pPr>
      <w:r w:rsidDel="00000000" w:rsidR="00000000" w:rsidRPr="00000000">
        <w:rPr>
          <w:rFonts w:ascii="Vrinda" w:cs="Vrinda" w:eastAsia="Vrinda" w:hAnsi="Vrinda"/>
          <w:color w:val="000000"/>
          <w:sz w:val="24"/>
          <w:szCs w:val="24"/>
          <w:vertAlign w:val="baseline"/>
          <w:rtl w:val="0"/>
        </w:rPr>
        <w:t xml:space="preserve">Além de funcionar como um “aquecimento” para as primeiras aulas do mês de agosto, a realização dos exercícios é uma boa oportunidade de revisão e levantamento das dúvidas dos conteúdos mais relevantes abordados no 2º trimestre.  </w:t>
      </w:r>
    </w:p>
    <w:p w:rsidR="00000000" w:rsidDel="00000000" w:rsidP="00000000" w:rsidRDefault="00000000" w:rsidRPr="00000000" w14:paraId="0000000A">
      <w:pPr>
        <w:pBdr>
          <w:top w:color="000000" w:space="1" w:sz="24" w:val="single"/>
          <w:left w:color="000000" w:space="4" w:sz="24" w:val="single"/>
          <w:bottom w:color="000000" w:space="1" w:sz="24" w:val="single"/>
          <w:right w:color="000000" w:space="4" w:sz="24" w:val="single"/>
        </w:pBdr>
        <w:jc w:val="both"/>
        <w:rPr>
          <w:rFonts w:ascii="Vrinda" w:cs="Vrinda" w:eastAsia="Vrinda" w:hAnsi="Vrinda"/>
          <w:color w:val="000000"/>
          <w:sz w:val="24"/>
          <w:szCs w:val="24"/>
          <w:vertAlign w:val="baseline"/>
        </w:rPr>
      </w:pPr>
      <w:r w:rsidDel="00000000" w:rsidR="00000000" w:rsidRPr="00000000">
        <w:rPr>
          <w:rFonts w:ascii="Vrinda" w:cs="Vrinda" w:eastAsia="Vrinda" w:hAnsi="Vrinda"/>
          <w:color w:val="000000"/>
          <w:sz w:val="24"/>
          <w:szCs w:val="24"/>
          <w:vertAlign w:val="baseline"/>
          <w:rtl w:val="0"/>
        </w:rPr>
        <w:t xml:space="preserve"> </w:t>
      </w:r>
    </w:p>
    <w:p w:rsidR="00000000" w:rsidDel="00000000" w:rsidP="00000000" w:rsidRDefault="00000000" w:rsidRPr="00000000" w14:paraId="0000000B">
      <w:pPr>
        <w:keepNext w:val="0"/>
        <w:keepLines w:val="0"/>
        <w:widowControl w:val="1"/>
        <w:numPr>
          <w:ilvl w:val="0"/>
          <w:numId w:val="1"/>
        </w:numPr>
        <w:pBdr>
          <w:top w:color="000000" w:space="1" w:sz="24" w:val="single"/>
          <w:left w:color="000000" w:space="4" w:sz="24" w:val="single"/>
          <w:bottom w:color="000000" w:space="1" w:sz="24" w:val="single"/>
          <w:right w:color="000000" w:space="4" w:sz="24" w:val="single"/>
          <w:between w:space="0" w:sz="0" w:val="nil"/>
        </w:pBdr>
        <w:shd w:fill="auto" w:val="clear"/>
        <w:spacing w:after="0" w:before="0" w:line="240" w:lineRule="auto"/>
        <w:ind w:left="284" w:right="0" w:hanging="284"/>
        <w:jc w:val="both"/>
        <w:rPr>
          <w:b w:val="0"/>
          <w:i w:val="0"/>
          <w:smallCaps w:val="0"/>
          <w:strike w:val="0"/>
          <w:color w:val="000000"/>
          <w:sz w:val="24"/>
          <w:szCs w:val="24"/>
          <w:u w:val="none"/>
          <w:shd w:fill="auto" w:val="clear"/>
        </w:rPr>
      </w:pPr>
      <w:r w:rsidDel="00000000" w:rsidR="00000000" w:rsidRPr="00000000">
        <w:rPr>
          <w:rFonts w:ascii="Vrinda" w:cs="Vrinda" w:eastAsia="Vrinda" w:hAnsi="Vrinda"/>
          <w:b w:val="0"/>
          <w:i w:val="0"/>
          <w:smallCaps w:val="0"/>
          <w:strike w:val="0"/>
          <w:color w:val="000000"/>
          <w:sz w:val="24"/>
          <w:szCs w:val="24"/>
          <w:u w:val="none"/>
          <w:shd w:fill="auto" w:val="clear"/>
          <w:vertAlign w:val="baseline"/>
          <w:rtl w:val="0"/>
        </w:rPr>
        <w:t xml:space="preserve">Se você tem armário na escola, não esqueça de levar seu material para casa. Leve um pouco por dia.</w:t>
      </w:r>
    </w:p>
    <w:p w:rsidR="00000000" w:rsidDel="00000000" w:rsidP="00000000" w:rsidRDefault="00000000" w:rsidRPr="00000000" w14:paraId="0000000C">
      <w:pPr>
        <w:keepNext w:val="0"/>
        <w:keepLines w:val="0"/>
        <w:widowControl w:val="1"/>
        <w:numPr>
          <w:ilvl w:val="0"/>
          <w:numId w:val="1"/>
        </w:numPr>
        <w:pBdr>
          <w:top w:color="000000" w:space="1" w:sz="24" w:val="single"/>
          <w:left w:color="000000" w:space="4" w:sz="24" w:val="single"/>
          <w:bottom w:color="000000" w:space="1" w:sz="24" w:val="single"/>
          <w:right w:color="000000" w:space="4" w:sz="24" w:val="single"/>
          <w:between w:space="0" w:sz="0" w:val="nil"/>
        </w:pBdr>
        <w:shd w:fill="auto" w:val="clear"/>
        <w:spacing w:after="0" w:before="0" w:line="240" w:lineRule="auto"/>
        <w:ind w:left="284" w:right="0" w:hanging="284"/>
        <w:jc w:val="both"/>
        <w:rPr>
          <w:b w:val="0"/>
          <w:i w:val="0"/>
          <w:smallCaps w:val="0"/>
          <w:strike w:val="0"/>
          <w:color w:val="000000"/>
          <w:sz w:val="24"/>
          <w:szCs w:val="24"/>
          <w:u w:val="none"/>
          <w:shd w:fill="auto" w:val="clear"/>
        </w:rPr>
      </w:pPr>
      <w:r w:rsidDel="00000000" w:rsidR="00000000" w:rsidRPr="00000000">
        <w:rPr>
          <w:rFonts w:ascii="Vrinda" w:cs="Vrinda" w:eastAsia="Vrinda" w:hAnsi="Vrinda"/>
          <w:b w:val="0"/>
          <w:i w:val="0"/>
          <w:smallCaps w:val="0"/>
          <w:strike w:val="0"/>
          <w:color w:val="000000"/>
          <w:sz w:val="24"/>
          <w:szCs w:val="24"/>
          <w:u w:val="none"/>
          <w:shd w:fill="auto" w:val="clear"/>
          <w:vertAlign w:val="baseline"/>
          <w:rtl w:val="0"/>
        </w:rPr>
        <w:t xml:space="preserve">Sugerimos que você descanse nos primeiros dias e depois se organize para fazer as atividades com tranquilidade.</w:t>
      </w:r>
    </w:p>
    <w:p w:rsidR="00000000" w:rsidDel="00000000" w:rsidP="00000000" w:rsidRDefault="00000000" w:rsidRPr="00000000" w14:paraId="0000000D">
      <w:pPr>
        <w:keepNext w:val="0"/>
        <w:keepLines w:val="0"/>
        <w:widowControl w:val="1"/>
        <w:numPr>
          <w:ilvl w:val="0"/>
          <w:numId w:val="1"/>
        </w:numPr>
        <w:pBdr>
          <w:top w:color="000000" w:space="1" w:sz="24" w:val="single"/>
          <w:left w:color="000000" w:space="4" w:sz="24" w:val="single"/>
          <w:bottom w:color="000000" w:space="1" w:sz="24" w:val="single"/>
          <w:right w:color="000000" w:space="4" w:sz="24" w:val="single"/>
          <w:between w:space="0" w:sz="0" w:val="nil"/>
        </w:pBdr>
        <w:shd w:fill="auto" w:val="clear"/>
        <w:spacing w:after="0" w:before="0" w:line="240" w:lineRule="auto"/>
        <w:ind w:left="284" w:right="0" w:hanging="284"/>
        <w:jc w:val="both"/>
        <w:rPr>
          <w:b w:val="0"/>
          <w:i w:val="0"/>
          <w:smallCaps w:val="0"/>
          <w:strike w:val="0"/>
          <w:color w:val="000000"/>
          <w:sz w:val="24"/>
          <w:szCs w:val="24"/>
          <w:u w:val="none"/>
          <w:shd w:fill="auto" w:val="clear"/>
        </w:rPr>
      </w:pPr>
      <w:r w:rsidDel="00000000" w:rsidR="00000000" w:rsidRPr="00000000">
        <w:rPr>
          <w:rFonts w:ascii="Vrinda" w:cs="Vrinda" w:eastAsia="Vrinda" w:hAnsi="Vrinda"/>
          <w:b w:val="0"/>
          <w:i w:val="0"/>
          <w:smallCaps w:val="0"/>
          <w:strike w:val="0"/>
          <w:color w:val="000000"/>
          <w:sz w:val="24"/>
          <w:szCs w:val="24"/>
          <w:u w:val="none"/>
          <w:shd w:fill="auto" w:val="clear"/>
          <w:vertAlign w:val="baseline"/>
          <w:rtl w:val="0"/>
        </w:rPr>
        <w:t xml:space="preserve">No Classroom, na pasta de sua turma, </w:t>
      </w:r>
      <w:r w:rsidDel="00000000" w:rsidR="00000000" w:rsidRPr="00000000">
        <w:rPr>
          <w:rFonts w:ascii="Vrinda" w:cs="Vrinda" w:eastAsia="Vrinda" w:hAnsi="Vrinda"/>
          <w:b w:val="0"/>
          <w:i w:val="0"/>
          <w:smallCaps w:val="0"/>
          <w:strike w:val="0"/>
          <w:color w:val="000000"/>
          <w:sz w:val="24"/>
          <w:szCs w:val="24"/>
          <w:u w:val="single"/>
          <w:shd w:fill="auto" w:val="clear"/>
          <w:vertAlign w:val="baseline"/>
          <w:rtl w:val="0"/>
        </w:rPr>
        <w:t xml:space="preserve">no tópico de cada matéria</w:t>
      </w:r>
      <w:r w:rsidDel="00000000" w:rsidR="00000000" w:rsidRPr="00000000">
        <w:rPr>
          <w:rFonts w:ascii="Vrinda" w:cs="Vrinda" w:eastAsia="Vrinda" w:hAnsi="Vrinda"/>
          <w:b w:val="0"/>
          <w:i w:val="0"/>
          <w:smallCaps w:val="0"/>
          <w:strike w:val="0"/>
          <w:color w:val="000000"/>
          <w:sz w:val="24"/>
          <w:szCs w:val="24"/>
          <w:u w:val="none"/>
          <w:shd w:fill="auto" w:val="clear"/>
          <w:vertAlign w:val="baseline"/>
          <w:rtl w:val="0"/>
        </w:rPr>
        <w:t xml:space="preserve">, você encontrará as atividades postadas por seus professores.  </w:t>
      </w:r>
    </w:p>
    <w:p w:rsidR="00000000" w:rsidDel="00000000" w:rsidP="00000000" w:rsidRDefault="00000000" w:rsidRPr="00000000" w14:paraId="0000000E">
      <w:pPr>
        <w:keepNext w:val="0"/>
        <w:keepLines w:val="0"/>
        <w:widowControl w:val="1"/>
        <w:numPr>
          <w:ilvl w:val="0"/>
          <w:numId w:val="1"/>
        </w:numPr>
        <w:pBdr>
          <w:top w:color="000000" w:space="1" w:sz="24" w:val="single"/>
          <w:left w:color="000000" w:space="4" w:sz="24" w:val="single"/>
          <w:bottom w:color="000000" w:space="1" w:sz="24" w:val="single"/>
          <w:right w:color="000000" w:space="4" w:sz="24" w:val="single"/>
          <w:between w:space="0" w:sz="0" w:val="nil"/>
        </w:pBdr>
        <w:shd w:fill="auto" w:val="clear"/>
        <w:spacing w:after="0" w:before="0" w:line="240" w:lineRule="auto"/>
        <w:ind w:left="284" w:right="0" w:hanging="284"/>
        <w:jc w:val="both"/>
        <w:rPr>
          <w:b w:val="0"/>
          <w:i w:val="0"/>
          <w:smallCaps w:val="0"/>
          <w:strike w:val="0"/>
          <w:color w:val="000000"/>
          <w:sz w:val="24"/>
          <w:szCs w:val="24"/>
          <w:u w:val="none"/>
          <w:shd w:fill="auto" w:val="clear"/>
        </w:rPr>
      </w:pPr>
      <w:r w:rsidDel="00000000" w:rsidR="00000000" w:rsidRPr="00000000">
        <w:rPr>
          <w:rFonts w:ascii="Vrinda" w:cs="Vrinda" w:eastAsia="Vrinda" w:hAnsi="Vrinda"/>
          <w:b w:val="0"/>
          <w:i w:val="0"/>
          <w:smallCaps w:val="0"/>
          <w:strike w:val="0"/>
          <w:color w:val="000000"/>
          <w:sz w:val="24"/>
          <w:szCs w:val="24"/>
          <w:u w:val="none"/>
          <w:shd w:fill="auto" w:val="clear"/>
          <w:vertAlign w:val="baseline"/>
          <w:rtl w:val="0"/>
        </w:rPr>
        <w:t xml:space="preserve">Sempre que necessário, pesquise os conteúdos em seus livros e cadernos. </w:t>
      </w:r>
      <w:r w:rsidDel="00000000" w:rsidR="00000000" w:rsidRPr="00000000">
        <w:rPr>
          <w:rFonts w:ascii="Vrinda" w:cs="Vrinda" w:eastAsia="Vrinda" w:hAnsi="Vrinda"/>
          <w:b w:val="1"/>
          <w:i w:val="0"/>
          <w:smallCaps w:val="0"/>
          <w:strike w:val="0"/>
          <w:color w:val="000000"/>
          <w:sz w:val="24"/>
          <w:szCs w:val="24"/>
          <w:u w:val="single"/>
          <w:shd w:fill="auto" w:val="clear"/>
          <w:vertAlign w:val="baseline"/>
          <w:rtl w:val="0"/>
        </w:rPr>
        <w:t xml:space="preserve">Não é preciso copiar os enunciados</w:t>
      </w:r>
      <w:r w:rsidDel="00000000" w:rsidR="00000000" w:rsidRPr="00000000">
        <w:rPr>
          <w:rFonts w:ascii="Vrinda" w:cs="Vrinda" w:eastAsia="Vrinda" w:hAnsi="Vrinda"/>
          <w:b w:val="0"/>
          <w:i w:val="0"/>
          <w:smallCaps w:val="0"/>
          <w:strike w:val="0"/>
          <w:color w:val="000000"/>
          <w:sz w:val="24"/>
          <w:szCs w:val="24"/>
          <w:u w:val="none"/>
          <w:shd w:fill="auto" w:val="clear"/>
          <w:vertAlign w:val="baseline"/>
          <w:rtl w:val="0"/>
        </w:rPr>
        <w:t xml:space="preserve">. </w:t>
      </w:r>
      <w:r w:rsidDel="00000000" w:rsidR="00000000" w:rsidRPr="00000000">
        <w:rPr>
          <w:rFonts w:ascii="Vrinda" w:cs="Vrinda" w:eastAsia="Vrinda" w:hAnsi="Vrinda"/>
          <w:b w:val="1"/>
          <w:i w:val="0"/>
          <w:smallCaps w:val="0"/>
          <w:strike w:val="0"/>
          <w:color w:val="000000"/>
          <w:sz w:val="24"/>
          <w:szCs w:val="24"/>
          <w:u w:val="single"/>
          <w:shd w:fill="auto" w:val="clear"/>
          <w:vertAlign w:val="baseline"/>
          <w:rtl w:val="0"/>
        </w:rPr>
        <w:t xml:space="preserve">Basta apresentar todas as respostas e resoluções nos cadernos das respectivas disciplinas</w:t>
      </w:r>
      <w:r w:rsidDel="00000000" w:rsidR="00000000" w:rsidRPr="00000000">
        <w:rPr>
          <w:rFonts w:ascii="Vrinda" w:cs="Vrinda" w:eastAsia="Vrinda" w:hAnsi="Vrind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F">
      <w:pPr>
        <w:pBdr>
          <w:top w:color="000000" w:space="1" w:sz="24" w:val="single"/>
          <w:left w:color="000000" w:space="4" w:sz="24" w:val="single"/>
          <w:bottom w:color="000000" w:space="1" w:sz="24" w:val="single"/>
          <w:right w:color="000000" w:space="4" w:sz="24" w:val="single"/>
        </w:pBdr>
        <w:jc w:val="both"/>
        <w:rPr>
          <w:rFonts w:ascii="Vrinda" w:cs="Vrinda" w:eastAsia="Vrinda" w:hAnsi="Vrinda"/>
          <w:sz w:val="24"/>
          <w:szCs w:val="24"/>
          <w:vertAlign w:val="baseline"/>
        </w:rPr>
      </w:pPr>
      <w:r w:rsidDel="00000000" w:rsidR="00000000" w:rsidRPr="00000000">
        <w:rPr>
          <w:rtl w:val="0"/>
        </w:rPr>
      </w:r>
    </w:p>
    <w:p w:rsidR="00000000" w:rsidDel="00000000" w:rsidP="00000000" w:rsidRDefault="00000000" w:rsidRPr="00000000" w14:paraId="00000010">
      <w:pPr>
        <w:pBdr>
          <w:top w:color="000000" w:space="1" w:sz="24" w:val="single"/>
          <w:left w:color="000000" w:space="4" w:sz="24" w:val="single"/>
          <w:bottom w:color="000000" w:space="1" w:sz="24" w:val="single"/>
          <w:right w:color="000000" w:space="4" w:sz="24" w:val="single"/>
        </w:pBdr>
        <w:jc w:val="center"/>
        <w:rPr>
          <w:rFonts w:ascii="Vrinda" w:cs="Vrinda" w:eastAsia="Vrinda" w:hAnsi="Vrinda"/>
          <w:b w:val="0"/>
          <w:sz w:val="24"/>
          <w:szCs w:val="24"/>
          <w:vertAlign w:val="baseline"/>
        </w:rPr>
      </w:pPr>
      <w:r w:rsidDel="00000000" w:rsidR="00000000" w:rsidRPr="00000000">
        <w:rPr>
          <w:rFonts w:ascii="Vrinda" w:cs="Vrinda" w:eastAsia="Vrinda" w:hAnsi="Vrinda"/>
          <w:b w:val="1"/>
          <w:sz w:val="24"/>
          <w:szCs w:val="24"/>
          <w:highlight w:val="yellow"/>
          <w:vertAlign w:val="baseline"/>
          <w:rtl w:val="0"/>
        </w:rPr>
        <w:t xml:space="preserve">Essas atividades serão avaliadas no item </w:t>
      </w:r>
      <w:r w:rsidDel="00000000" w:rsidR="00000000" w:rsidRPr="00000000">
        <w:rPr>
          <w:rFonts w:ascii="Vrinda" w:cs="Vrinda" w:eastAsia="Vrinda" w:hAnsi="Vrinda"/>
          <w:b w:val="1"/>
          <w:sz w:val="24"/>
          <w:szCs w:val="24"/>
          <w:highlight w:val="yellow"/>
          <w:u w:val="single"/>
          <w:vertAlign w:val="baseline"/>
          <w:rtl w:val="0"/>
        </w:rPr>
        <w:t xml:space="preserve">Organizacional</w:t>
      </w:r>
      <w:r w:rsidDel="00000000" w:rsidR="00000000" w:rsidRPr="00000000">
        <w:rPr>
          <w:rFonts w:ascii="Vrinda" w:cs="Vrinda" w:eastAsia="Vrinda" w:hAnsi="Vrinda"/>
          <w:b w:val="1"/>
          <w:sz w:val="24"/>
          <w:szCs w:val="24"/>
          <w:highlight w:val="yellow"/>
          <w:vertAlign w:val="baseline"/>
          <w:rtl w:val="0"/>
        </w:rPr>
        <w:t xml:space="preserve">, devendo ser apresentadas na primeira aula que você tiver com cada um de seus professores, logo que retornar às aulas.</w:t>
      </w:r>
      <w:r w:rsidDel="00000000" w:rsidR="00000000" w:rsidRPr="00000000">
        <w:rPr>
          <w:rtl w:val="0"/>
        </w:rPr>
      </w:r>
    </w:p>
    <w:p w:rsidR="00000000" w:rsidDel="00000000" w:rsidP="00000000" w:rsidRDefault="00000000" w:rsidRPr="00000000" w14:paraId="00000011">
      <w:pPr>
        <w:pBdr>
          <w:top w:color="000000" w:space="1" w:sz="24" w:val="single"/>
          <w:left w:color="000000" w:space="4" w:sz="24" w:val="single"/>
          <w:bottom w:color="000000" w:space="1" w:sz="24" w:val="single"/>
          <w:right w:color="000000" w:space="4" w:sz="24" w:val="single"/>
        </w:pBdr>
        <w:rPr>
          <w:rFonts w:ascii="Vrinda" w:cs="Vrinda" w:eastAsia="Vrinda" w:hAnsi="Vrinda"/>
          <w:sz w:val="24"/>
          <w:szCs w:val="24"/>
          <w:vertAlign w:val="baseline"/>
        </w:rPr>
      </w:pPr>
      <w:r w:rsidDel="00000000" w:rsidR="00000000" w:rsidRPr="00000000">
        <w:rPr>
          <w:rtl w:val="0"/>
        </w:rPr>
      </w:r>
    </w:p>
    <w:p w:rsidR="00000000" w:rsidDel="00000000" w:rsidP="00000000" w:rsidRDefault="00000000" w:rsidRPr="00000000" w14:paraId="00000012">
      <w:pPr>
        <w:pBdr>
          <w:top w:color="000000" w:space="1" w:sz="24" w:val="single"/>
          <w:left w:color="000000" w:space="4" w:sz="24" w:val="single"/>
          <w:bottom w:color="000000" w:space="1" w:sz="24" w:val="single"/>
          <w:right w:color="000000" w:space="4" w:sz="24" w:val="single"/>
        </w:pBdr>
        <w:jc w:val="right"/>
        <w:rPr>
          <w:rFonts w:ascii="Vrinda" w:cs="Vrinda" w:eastAsia="Vrinda" w:hAnsi="Vrinda"/>
          <w:b w:val="0"/>
          <w:sz w:val="24"/>
          <w:szCs w:val="24"/>
          <w:vertAlign w:val="baseline"/>
        </w:rPr>
      </w:pPr>
      <w:r w:rsidDel="00000000" w:rsidR="00000000" w:rsidRPr="00000000">
        <w:rPr>
          <w:rFonts w:ascii="Vrinda" w:cs="Vrinda" w:eastAsia="Vrinda" w:hAnsi="Vrinda"/>
          <w:b w:val="1"/>
          <w:sz w:val="24"/>
          <w:szCs w:val="24"/>
          <w:vertAlign w:val="baseline"/>
          <w:rtl w:val="0"/>
        </w:rPr>
        <w:t xml:space="preserve">Bom trabalho e bom descanso!!!</w:t>
      </w:r>
      <w:r w:rsidDel="00000000" w:rsidR="00000000" w:rsidRPr="00000000">
        <w:rPr>
          <w:rtl w:val="0"/>
        </w:rPr>
      </w:r>
    </w:p>
    <w:p w:rsidR="00000000" w:rsidDel="00000000" w:rsidP="00000000" w:rsidRDefault="00000000" w:rsidRPr="00000000" w14:paraId="00000013">
      <w:pPr>
        <w:pBdr>
          <w:top w:color="000000" w:space="1" w:sz="24" w:val="single"/>
          <w:left w:color="000000" w:space="4" w:sz="24" w:val="single"/>
          <w:bottom w:color="000000" w:space="1" w:sz="24" w:val="single"/>
          <w:right w:color="000000" w:space="4" w:sz="24" w:val="single"/>
        </w:pBdr>
        <w:jc w:val="right"/>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14">
      <w:pPr>
        <w:jc w:val="right"/>
        <w:rPr>
          <w:rFonts w:ascii="Cambria" w:cs="Cambria" w:eastAsia="Cambria" w:hAnsi="Cambria"/>
          <w:sz w:val="24"/>
          <w:szCs w:val="24"/>
          <w:vertAlign w:val="baseline"/>
        </w:rPr>
      </w:pPr>
      <w:r w:rsidDel="00000000" w:rsidR="00000000" w:rsidRPr="00000000">
        <w:rPr>
          <w:rtl w:val="0"/>
        </w:rPr>
      </w:r>
    </w:p>
    <w:p w:rsidR="00000000" w:rsidDel="00000000" w:rsidP="00000000" w:rsidRDefault="00000000" w:rsidRPr="00000000" w14:paraId="00000015">
      <w:pPr>
        <w:ind w:left="426"/>
        <w:rPr>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Leia o conto abaixo e responda o que se pede. </w:t>
      </w:r>
      <w:r w:rsidDel="00000000" w:rsidR="00000000" w:rsidRPr="00000000">
        <w:rPr>
          <w:rtl w:val="0"/>
        </w:rPr>
      </w:r>
    </w:p>
    <w:p w:rsidR="00000000" w:rsidDel="00000000" w:rsidP="00000000" w:rsidRDefault="00000000" w:rsidRPr="00000000" w14:paraId="00000016">
      <w:pPr>
        <w:ind w:left="426"/>
        <w:rPr>
          <w:sz w:val="22"/>
          <w:szCs w:val="22"/>
          <w:vertAlign w:val="baseline"/>
        </w:rPr>
      </w:pPr>
      <w:r w:rsidDel="00000000" w:rsidR="00000000" w:rsidRPr="00000000">
        <w:rPr>
          <w:rtl w:val="0"/>
        </w:rPr>
      </w:r>
    </w:p>
    <w:p w:rsidR="00000000" w:rsidDel="00000000" w:rsidP="00000000" w:rsidRDefault="00000000" w:rsidRPr="00000000" w14:paraId="00000017">
      <w:pPr>
        <w:ind w:left="426"/>
        <w:rPr>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A livraria misteriosa </w:t>
      </w:r>
      <w:r w:rsidDel="00000000" w:rsidR="00000000" w:rsidRPr="00000000">
        <w:rPr>
          <w:rtl w:val="0"/>
        </w:rPr>
      </w:r>
    </w:p>
    <w:p w:rsidR="00000000" w:rsidDel="00000000" w:rsidP="00000000" w:rsidRDefault="00000000" w:rsidRPr="00000000" w14:paraId="00000018">
      <w:pPr>
        <w:ind w:left="426"/>
        <w:jc w:val="right"/>
        <w:rPr>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L.F. Riesemberg </w:t>
      </w:r>
      <w:r w:rsidDel="00000000" w:rsidR="00000000" w:rsidRPr="00000000">
        <w:rPr>
          <w:rtl w:val="0"/>
        </w:rPr>
      </w:r>
    </w:p>
    <w:p w:rsidR="00000000" w:rsidDel="00000000" w:rsidP="00000000" w:rsidRDefault="00000000" w:rsidRPr="00000000" w14:paraId="00000019">
      <w:pPr>
        <w:ind w:left="426"/>
        <w:jc w:val="left"/>
        <w:rPr>
          <w:vertAlign w:val="baseline"/>
        </w:rPr>
      </w:pPr>
      <w:r w:rsidDel="00000000" w:rsidR="00000000" w:rsidRPr="00000000">
        <w:rPr>
          <w:rFonts w:ascii="Calibri" w:cs="Calibri" w:eastAsia="Calibri" w:hAnsi="Calibri"/>
          <w:color w:val="000000"/>
          <w:sz w:val="22"/>
          <w:szCs w:val="22"/>
          <w:vertAlign w:val="baseline"/>
          <w:rtl w:val="0"/>
        </w:rPr>
        <w:t xml:space="preserve">“L</w:t>
      </w:r>
      <w:r w:rsidDel="00000000" w:rsidR="00000000" w:rsidRPr="00000000">
        <w:rPr>
          <w:vertAlign w:val="baseline"/>
          <w:rtl w:val="0"/>
        </w:rPr>
        <w:t xml:space="preserve">ivraria”. Era apenas o que constava entalhado na placa torta acima da entrada do estabelecimento. Adentrei ao recinto tomado pelas sombras, e logo a porta fechou-se às minhas costas com estrondo. O ambiente estava habitado por inúmeras prateleiras mal arrumadas, recheadas de livros velhos e teias de aranha. Um forte cheiro de mofo pairava no ar, evocando em mim memórias há muito adormecidas.</w:t>
      </w:r>
    </w:p>
    <w:p w:rsidR="00000000" w:rsidDel="00000000" w:rsidP="00000000" w:rsidRDefault="00000000" w:rsidRPr="00000000" w14:paraId="0000001A">
      <w:pPr>
        <w:ind w:left="426"/>
        <w:jc w:val="left"/>
        <w:rPr>
          <w:vertAlign w:val="baseline"/>
        </w:rPr>
      </w:pPr>
      <w:r w:rsidDel="00000000" w:rsidR="00000000" w:rsidRPr="00000000">
        <w:rPr>
          <w:rFonts w:ascii="Calibri" w:cs="Calibri" w:eastAsia="Calibri" w:hAnsi="Calibri"/>
          <w:color w:val="000000"/>
          <w:sz w:val="22"/>
          <w:szCs w:val="22"/>
          <w:vertAlign w:val="baseline"/>
          <w:rtl w:val="0"/>
        </w:rPr>
        <w:t xml:space="preserve">- P</w:t>
      </w:r>
      <w:r w:rsidDel="00000000" w:rsidR="00000000" w:rsidRPr="00000000">
        <w:rPr>
          <w:vertAlign w:val="baseline"/>
          <w:rtl w:val="0"/>
        </w:rPr>
        <w:t xml:space="preserve">ois não?, uma voz rouca surgiu nas trevas de um dos corredores, acompanhada pelo ranger de lentos passos  sobre o piso de madeira.</w:t>
      </w:r>
    </w:p>
    <w:p w:rsidR="00000000" w:rsidDel="00000000" w:rsidP="00000000" w:rsidRDefault="00000000" w:rsidRPr="00000000" w14:paraId="0000001B">
      <w:pPr>
        <w:ind w:left="426"/>
        <w:jc w:val="left"/>
        <w:rPr>
          <w:vertAlign w:val="baseline"/>
        </w:rPr>
      </w:pPr>
      <w:r w:rsidDel="00000000" w:rsidR="00000000" w:rsidRPr="00000000">
        <w:rPr>
          <w:vertAlign w:val="baseline"/>
          <w:rtl w:val="0"/>
        </w:rPr>
        <w:t xml:space="preserve">A voz vinha de um ancião vestido com um negro e antiquado paletó. Ele carregava um surrado livro de couro na mão esquerda e sobre seu longo nariz pendia um monóculo de ouro com uma lente que aumentava consideravelmente o tamanho de seu olho.</w:t>
      </w:r>
    </w:p>
    <w:p w:rsidR="00000000" w:rsidDel="00000000" w:rsidP="00000000" w:rsidRDefault="00000000" w:rsidRPr="00000000" w14:paraId="0000001C">
      <w:pPr>
        <w:ind w:left="426"/>
        <w:jc w:val="left"/>
        <w:rPr>
          <w:vertAlign w:val="baseline"/>
        </w:rPr>
      </w:pPr>
      <w:r w:rsidDel="00000000" w:rsidR="00000000" w:rsidRPr="00000000">
        <w:rPr>
          <w:rFonts w:ascii="Calibri" w:cs="Calibri" w:eastAsia="Calibri" w:hAnsi="Calibri"/>
          <w:color w:val="000000"/>
          <w:sz w:val="22"/>
          <w:szCs w:val="22"/>
          <w:vertAlign w:val="baseline"/>
          <w:rtl w:val="0"/>
        </w:rPr>
        <w:t xml:space="preserve">- </w:t>
      </w:r>
      <w:r w:rsidDel="00000000" w:rsidR="00000000" w:rsidRPr="00000000">
        <w:rPr>
          <w:vertAlign w:val="baseline"/>
          <w:rtl w:val="0"/>
        </w:rPr>
        <w:t xml:space="preserve">Bom dia, senhor</w:t>
      </w:r>
      <w:r w:rsidDel="00000000" w:rsidR="00000000" w:rsidRPr="00000000">
        <w:rPr>
          <w:rFonts w:ascii="Calibri" w:cs="Calibri" w:eastAsia="Calibri" w:hAnsi="Calibri"/>
          <w:color w:val="000000"/>
          <w:sz w:val="22"/>
          <w:szCs w:val="22"/>
          <w:vertAlign w:val="baseline"/>
          <w:rtl w:val="0"/>
        </w:rPr>
        <w:t xml:space="preserve">, </w:t>
      </w:r>
      <w:r w:rsidDel="00000000" w:rsidR="00000000" w:rsidRPr="00000000">
        <w:rPr>
          <w:vertAlign w:val="baseline"/>
          <w:rtl w:val="0"/>
        </w:rPr>
        <w:t xml:space="preserve">eu disse, apreensivo. Eu sempre passo com pressa por essa rua, e nunca tinha reparado na sua loja. Resolvi entrar para dar uma olhada</w:t>
      </w:r>
      <w:r w:rsidDel="00000000" w:rsidR="00000000" w:rsidRPr="00000000">
        <w:rPr>
          <w:rFonts w:ascii="Calibri" w:cs="Calibri" w:eastAsia="Calibri" w:hAnsi="Calibri"/>
          <w:color w:val="000000"/>
          <w:sz w:val="22"/>
          <w:szCs w:val="22"/>
          <w:vertAlign w:val="baseline"/>
          <w:rtl w:val="0"/>
        </w:rPr>
        <w:t xml:space="preserve">.</w:t>
      </w:r>
      <w:r w:rsidDel="00000000" w:rsidR="00000000" w:rsidRPr="00000000">
        <w:rPr>
          <w:rtl w:val="0"/>
        </w:rPr>
      </w:r>
    </w:p>
    <w:p w:rsidR="00000000" w:rsidDel="00000000" w:rsidP="00000000" w:rsidRDefault="00000000" w:rsidRPr="00000000" w14:paraId="0000001D">
      <w:pPr>
        <w:ind w:left="426"/>
        <w:jc w:val="left"/>
        <w:rPr>
          <w:sz w:val="22"/>
          <w:szCs w:val="22"/>
          <w:vertAlign w:val="baseline"/>
        </w:rPr>
      </w:pPr>
      <w:r w:rsidDel="00000000" w:rsidR="00000000" w:rsidRPr="00000000">
        <w:rPr>
          <w:vertAlign w:val="baseline"/>
          <w:rtl w:val="0"/>
        </w:rPr>
        <w:t xml:space="preserve">O velho aproximou-se mais ainda, e estendeu o livro em minha direção. </w:t>
      </w:r>
      <w:r w:rsidDel="00000000" w:rsidR="00000000" w:rsidRPr="00000000">
        <w:rPr>
          <w:rtl w:val="0"/>
        </w:rPr>
      </w:r>
    </w:p>
    <w:p w:rsidR="00000000" w:rsidDel="00000000" w:rsidP="00000000" w:rsidRDefault="00000000" w:rsidRPr="00000000" w14:paraId="0000001E">
      <w:pPr>
        <w:ind w:left="426"/>
        <w:jc w:val="left"/>
        <w:rPr>
          <w:vertAlign w:val="baseline"/>
        </w:rPr>
      </w:pPr>
      <w:r w:rsidDel="00000000" w:rsidR="00000000" w:rsidRPr="00000000">
        <w:rPr>
          <w:rFonts w:ascii="Calibri" w:cs="Calibri" w:eastAsia="Calibri" w:hAnsi="Calibri"/>
          <w:color w:val="000000"/>
          <w:sz w:val="22"/>
          <w:szCs w:val="22"/>
          <w:vertAlign w:val="baseline"/>
          <w:rtl w:val="0"/>
        </w:rPr>
        <w:t xml:space="preserve">-</w:t>
      </w:r>
      <w:r w:rsidDel="00000000" w:rsidR="00000000" w:rsidRPr="00000000">
        <w:rPr>
          <w:vertAlign w:val="baseline"/>
          <w:rtl w:val="0"/>
        </w:rPr>
        <w:t xml:space="preserve">Ninguém entra aqui por acaso</w:t>
      </w:r>
      <w:r w:rsidDel="00000000" w:rsidR="00000000" w:rsidRPr="00000000">
        <w:rPr>
          <w:rFonts w:ascii="Calibri" w:cs="Calibri" w:eastAsia="Calibri" w:hAnsi="Calibri"/>
          <w:color w:val="000000"/>
          <w:sz w:val="22"/>
          <w:szCs w:val="22"/>
          <w:vertAlign w:val="baseline"/>
          <w:rtl w:val="0"/>
        </w:rPr>
        <w:t xml:space="preserve">, </w:t>
      </w:r>
      <w:r w:rsidDel="00000000" w:rsidR="00000000" w:rsidRPr="00000000">
        <w:rPr>
          <w:vertAlign w:val="baseline"/>
          <w:rtl w:val="0"/>
        </w:rPr>
        <w:t xml:space="preserve">disse.</w:t>
      </w:r>
    </w:p>
    <w:p w:rsidR="00000000" w:rsidDel="00000000" w:rsidP="00000000" w:rsidRDefault="00000000" w:rsidRPr="00000000" w14:paraId="0000001F">
      <w:pPr>
        <w:ind w:left="426"/>
        <w:jc w:val="left"/>
        <w:rPr>
          <w:vertAlign w:val="baseline"/>
        </w:rPr>
      </w:pPr>
      <w:r w:rsidDel="00000000" w:rsidR="00000000" w:rsidRPr="00000000">
        <w:rPr>
          <w:vertAlign w:val="baseline"/>
          <w:rtl w:val="0"/>
        </w:rPr>
        <w:t xml:space="preserve">Toquei o exemplar que ele me oferecia e o segurei em minhas mãos. O título estava semi-apagado pelo desgaste do tempo, e mal dava para ler as letras douradas em sua capa.</w:t>
      </w:r>
    </w:p>
    <w:p w:rsidR="00000000" w:rsidDel="00000000" w:rsidP="00000000" w:rsidRDefault="00000000" w:rsidRPr="00000000" w14:paraId="00000020">
      <w:pPr>
        <w:ind w:left="426"/>
        <w:jc w:val="left"/>
        <w:rPr>
          <w:vertAlign w:val="baseline"/>
        </w:rPr>
      </w:pPr>
      <w:r w:rsidDel="00000000" w:rsidR="00000000" w:rsidRPr="00000000">
        <w:rPr>
          <w:rFonts w:ascii="Calibri" w:cs="Calibri" w:eastAsia="Calibri" w:hAnsi="Calibri"/>
          <w:color w:val="000000"/>
          <w:sz w:val="22"/>
          <w:szCs w:val="22"/>
          <w:vertAlign w:val="baseline"/>
          <w:rtl w:val="0"/>
        </w:rPr>
        <w:t xml:space="preserve">-</w:t>
      </w:r>
      <w:r w:rsidDel="00000000" w:rsidR="00000000" w:rsidRPr="00000000">
        <w:rPr>
          <w:vertAlign w:val="baseline"/>
          <w:rtl w:val="0"/>
        </w:rPr>
        <w:t xml:space="preserve">Sobre o que é este livro?</w:t>
      </w:r>
      <w:r w:rsidDel="00000000" w:rsidR="00000000" w:rsidRPr="00000000">
        <w:rPr>
          <w:rFonts w:ascii="Calibri" w:cs="Calibri" w:eastAsia="Calibri" w:hAnsi="Calibri"/>
          <w:color w:val="000000"/>
          <w:sz w:val="22"/>
          <w:szCs w:val="22"/>
          <w:vertAlign w:val="baseline"/>
          <w:rtl w:val="0"/>
        </w:rPr>
        <w:t xml:space="preserve">, </w:t>
      </w:r>
      <w:r w:rsidDel="00000000" w:rsidR="00000000" w:rsidRPr="00000000">
        <w:rPr>
          <w:vertAlign w:val="baseline"/>
          <w:rtl w:val="0"/>
        </w:rPr>
        <w:t xml:space="preserve"> perguntei.</w:t>
      </w:r>
    </w:p>
    <w:p w:rsidR="00000000" w:rsidDel="00000000" w:rsidP="00000000" w:rsidRDefault="00000000" w:rsidRPr="00000000" w14:paraId="00000021">
      <w:pPr>
        <w:ind w:left="426"/>
        <w:jc w:val="left"/>
        <w:rPr>
          <w:vertAlign w:val="baseline"/>
        </w:rPr>
      </w:pPr>
      <w:r w:rsidDel="00000000" w:rsidR="00000000" w:rsidRPr="00000000">
        <w:rPr>
          <w:vertAlign w:val="baseline"/>
          <w:rtl w:val="0"/>
        </w:rPr>
        <w:t xml:space="preserve">Ele sorriu um sorriso misterioso.</w:t>
      </w:r>
    </w:p>
    <w:p w:rsidR="00000000" w:rsidDel="00000000" w:rsidP="00000000" w:rsidRDefault="00000000" w:rsidRPr="00000000" w14:paraId="00000022">
      <w:pPr>
        <w:ind w:left="426"/>
        <w:jc w:val="left"/>
        <w:rPr>
          <w:vertAlign w:val="baseline"/>
        </w:rPr>
      </w:pPr>
      <w:r w:rsidDel="00000000" w:rsidR="00000000" w:rsidRPr="00000000">
        <w:rPr>
          <w:rFonts w:ascii="Calibri" w:cs="Calibri" w:eastAsia="Calibri" w:hAnsi="Calibri"/>
          <w:color w:val="000000"/>
          <w:sz w:val="22"/>
          <w:szCs w:val="22"/>
          <w:vertAlign w:val="baseline"/>
          <w:rtl w:val="0"/>
        </w:rPr>
        <w:t xml:space="preserve">-</w:t>
      </w:r>
      <w:r w:rsidDel="00000000" w:rsidR="00000000" w:rsidRPr="00000000">
        <w:rPr>
          <w:vertAlign w:val="baseline"/>
          <w:rtl w:val="0"/>
        </w:rPr>
        <w:t xml:space="preserve">Talvez você possa me dizer. Abra-o</w:t>
      </w:r>
      <w:r w:rsidDel="00000000" w:rsidR="00000000" w:rsidRPr="00000000">
        <w:rPr>
          <w:rFonts w:ascii="Calibri" w:cs="Calibri" w:eastAsia="Calibri" w:hAnsi="Calibri"/>
          <w:color w:val="000000"/>
          <w:sz w:val="22"/>
          <w:szCs w:val="22"/>
          <w:vertAlign w:val="baseline"/>
          <w:rtl w:val="0"/>
        </w:rPr>
        <w:t xml:space="preserve">.</w:t>
      </w:r>
      <w:r w:rsidDel="00000000" w:rsidR="00000000" w:rsidRPr="00000000">
        <w:rPr>
          <w:rtl w:val="0"/>
        </w:rPr>
      </w:r>
    </w:p>
    <w:p w:rsidR="00000000" w:rsidDel="00000000" w:rsidP="00000000" w:rsidRDefault="00000000" w:rsidRPr="00000000" w14:paraId="00000023">
      <w:pPr>
        <w:ind w:left="426"/>
        <w:jc w:val="left"/>
        <w:rPr>
          <w:vertAlign w:val="baseline"/>
        </w:rPr>
      </w:pPr>
      <w:r w:rsidDel="00000000" w:rsidR="00000000" w:rsidRPr="00000000">
        <w:rPr>
          <w:vertAlign w:val="baseline"/>
          <w:rtl w:val="0"/>
        </w:rPr>
        <w:t xml:space="preserve">Obedeci e comecei a ler o prólogo. Pareceu-me interessante o suficiente para que eu quisesse levá-lo para casa e lê-lo até o fim.</w:t>
      </w:r>
    </w:p>
    <w:p w:rsidR="00000000" w:rsidDel="00000000" w:rsidP="00000000" w:rsidRDefault="00000000" w:rsidRPr="00000000" w14:paraId="00000024">
      <w:pPr>
        <w:ind w:left="426"/>
        <w:jc w:val="left"/>
        <w:rPr>
          <w:sz w:val="22"/>
          <w:szCs w:val="22"/>
          <w:vertAlign w:val="baseline"/>
        </w:rPr>
      </w:pPr>
      <w:r w:rsidDel="00000000" w:rsidR="00000000" w:rsidRPr="00000000">
        <w:rPr>
          <w:vertAlign w:val="baseline"/>
          <w:rtl w:val="0"/>
        </w:rPr>
        <w:t xml:space="preserve">Já absorvido pelas palavras naquelas páginas amareladas pelos anos, fui subitamente interrompido pelo ancião.</w:t>
      </w:r>
      <w:r w:rsidDel="00000000" w:rsidR="00000000" w:rsidRPr="00000000">
        <w:rPr>
          <w:rtl w:val="0"/>
        </w:rPr>
      </w:r>
    </w:p>
    <w:p w:rsidR="00000000" w:rsidDel="00000000" w:rsidP="00000000" w:rsidRDefault="00000000" w:rsidRPr="00000000" w14:paraId="00000025">
      <w:pPr>
        <w:ind w:left="426"/>
        <w:jc w:val="left"/>
        <w:rPr>
          <w:vertAlign w:val="baseline"/>
        </w:rPr>
      </w:pPr>
      <w:r w:rsidDel="00000000" w:rsidR="00000000" w:rsidRPr="00000000">
        <w:rPr>
          <w:vertAlign w:val="baseline"/>
          <w:rtl w:val="0"/>
        </w:rPr>
        <w:t xml:space="preserve"> </w:t>
      </w:r>
      <w:r w:rsidDel="00000000" w:rsidR="00000000" w:rsidRPr="00000000">
        <w:rPr>
          <w:rFonts w:ascii="Calibri" w:cs="Calibri" w:eastAsia="Calibri" w:hAnsi="Calibri"/>
          <w:color w:val="000000"/>
          <w:sz w:val="22"/>
          <w:szCs w:val="22"/>
          <w:vertAlign w:val="baseline"/>
          <w:rtl w:val="0"/>
        </w:rPr>
        <w:t xml:space="preserve">-</w:t>
      </w:r>
      <w:r w:rsidDel="00000000" w:rsidR="00000000" w:rsidRPr="00000000">
        <w:rPr>
          <w:vertAlign w:val="baseline"/>
          <w:rtl w:val="0"/>
        </w:rPr>
        <w:t xml:space="preserve">Leve-o. É seu</w:t>
      </w:r>
      <w:r w:rsidDel="00000000" w:rsidR="00000000" w:rsidRPr="00000000">
        <w:rPr>
          <w:rFonts w:ascii="Calibri" w:cs="Calibri" w:eastAsia="Calibri" w:hAnsi="Calibri"/>
          <w:color w:val="000000"/>
          <w:sz w:val="22"/>
          <w:szCs w:val="22"/>
          <w:vertAlign w:val="baseline"/>
          <w:rtl w:val="0"/>
        </w:rPr>
        <w:t xml:space="preserve">.</w:t>
      </w:r>
      <w:r w:rsidDel="00000000" w:rsidR="00000000" w:rsidRPr="00000000">
        <w:rPr>
          <w:rtl w:val="0"/>
        </w:rPr>
      </w:r>
    </w:p>
    <w:p w:rsidR="00000000" w:rsidDel="00000000" w:rsidP="00000000" w:rsidRDefault="00000000" w:rsidRPr="00000000" w14:paraId="00000026">
      <w:pPr>
        <w:ind w:left="426"/>
        <w:jc w:val="left"/>
        <w:rPr>
          <w:sz w:val="22"/>
          <w:szCs w:val="22"/>
          <w:vertAlign w:val="baseline"/>
        </w:rPr>
      </w:pPr>
      <w:r w:rsidDel="00000000" w:rsidR="00000000" w:rsidRPr="00000000">
        <w:rPr>
          <w:vertAlign w:val="baseline"/>
          <w:rtl w:val="0"/>
        </w:rPr>
        <w:t xml:space="preserve">Surpreso, estranhei a oferta e quis saber realmente o que ele queria. Arrisquei a perguntar, mas não sabia exatamente que palavras usar. Antes que eu conseguisse, ele falou: </w:t>
      </w:r>
      <w:r w:rsidDel="00000000" w:rsidR="00000000" w:rsidRPr="00000000">
        <w:rPr>
          <w:rtl w:val="0"/>
        </w:rPr>
      </w:r>
    </w:p>
    <w:p w:rsidR="00000000" w:rsidDel="00000000" w:rsidP="00000000" w:rsidRDefault="00000000" w:rsidRPr="00000000" w14:paraId="00000027">
      <w:pPr>
        <w:ind w:left="426"/>
        <w:jc w:val="left"/>
        <w:rPr>
          <w:vertAlign w:val="baseline"/>
        </w:rPr>
      </w:pPr>
      <w:r w:rsidDel="00000000" w:rsidR="00000000" w:rsidRPr="00000000">
        <w:rPr>
          <w:rFonts w:ascii="Calibri" w:cs="Calibri" w:eastAsia="Calibri" w:hAnsi="Calibri"/>
          <w:color w:val="000000"/>
          <w:sz w:val="22"/>
          <w:szCs w:val="22"/>
          <w:vertAlign w:val="baseline"/>
          <w:rtl w:val="0"/>
        </w:rPr>
        <w:t xml:space="preserve">-</w:t>
      </w:r>
      <w:r w:rsidDel="00000000" w:rsidR="00000000" w:rsidRPr="00000000">
        <w:rPr>
          <w:vertAlign w:val="baseline"/>
          <w:rtl w:val="0"/>
        </w:rPr>
        <w:t xml:space="preserve">Este volume foi escrito há mais de um século, e desde então nunca foi aberto por ninguém. Você é o primeiro a folhear estas páginas</w:t>
      </w:r>
      <w:r w:rsidDel="00000000" w:rsidR="00000000" w:rsidRPr="00000000">
        <w:rPr>
          <w:rFonts w:ascii="Calibri" w:cs="Calibri" w:eastAsia="Calibri" w:hAnsi="Calibri"/>
          <w:color w:val="000000"/>
          <w:sz w:val="22"/>
          <w:szCs w:val="22"/>
          <w:vertAlign w:val="baseline"/>
          <w:rtl w:val="0"/>
        </w:rPr>
        <w:t xml:space="preserve">.</w:t>
      </w:r>
      <w:r w:rsidDel="00000000" w:rsidR="00000000" w:rsidRPr="00000000">
        <w:rPr>
          <w:rtl w:val="0"/>
        </w:rPr>
      </w:r>
    </w:p>
    <w:p w:rsidR="00000000" w:rsidDel="00000000" w:rsidP="00000000" w:rsidRDefault="00000000" w:rsidRPr="00000000" w14:paraId="00000028">
      <w:pPr>
        <w:ind w:left="426"/>
        <w:jc w:val="left"/>
        <w:rPr>
          <w:vertAlign w:val="baseline"/>
        </w:rPr>
      </w:pPr>
      <w:r w:rsidDel="00000000" w:rsidR="00000000" w:rsidRPr="00000000">
        <w:rPr>
          <w:rFonts w:ascii="Calibri" w:cs="Calibri" w:eastAsia="Calibri" w:hAnsi="Calibri"/>
          <w:color w:val="000000"/>
          <w:sz w:val="22"/>
          <w:szCs w:val="22"/>
          <w:vertAlign w:val="baseline"/>
          <w:rtl w:val="0"/>
        </w:rPr>
        <w:t xml:space="preserve">-</w:t>
      </w:r>
      <w:r w:rsidDel="00000000" w:rsidR="00000000" w:rsidRPr="00000000">
        <w:rPr>
          <w:vertAlign w:val="baseline"/>
          <w:rtl w:val="0"/>
        </w:rPr>
        <w:t xml:space="preserve">Mas por que?, eu quis saber. Como um livro tão antigo nunca foi tocado antes?</w:t>
      </w:r>
      <w:r w:rsidDel="00000000" w:rsidR="00000000" w:rsidRPr="00000000">
        <w:rPr>
          <w:rFonts w:ascii="Calibri" w:cs="Calibri" w:eastAsia="Calibri" w:hAnsi="Calibri"/>
          <w:color w:val="000000"/>
          <w:sz w:val="22"/>
          <w:szCs w:val="22"/>
          <w:vertAlign w:val="baseline"/>
          <w:rtl w:val="0"/>
        </w:rPr>
        <w:t xml:space="preserve">.</w:t>
      </w:r>
      <w:r w:rsidDel="00000000" w:rsidR="00000000" w:rsidRPr="00000000">
        <w:rPr>
          <w:rtl w:val="0"/>
        </w:rPr>
      </w:r>
    </w:p>
    <w:p w:rsidR="00000000" w:rsidDel="00000000" w:rsidP="00000000" w:rsidRDefault="00000000" w:rsidRPr="00000000" w14:paraId="00000029">
      <w:pPr>
        <w:ind w:left="426"/>
        <w:jc w:val="left"/>
        <w:rPr>
          <w:sz w:val="22"/>
          <w:szCs w:val="22"/>
          <w:vertAlign w:val="baseline"/>
        </w:rPr>
      </w:pPr>
      <w:r w:rsidDel="00000000" w:rsidR="00000000" w:rsidRPr="00000000">
        <w:rPr>
          <w:vertAlign w:val="baseline"/>
          <w:rtl w:val="0"/>
        </w:rPr>
        <w:t xml:space="preserve">O velho respondeu: </w:t>
      </w:r>
      <w:r w:rsidDel="00000000" w:rsidR="00000000" w:rsidRPr="00000000">
        <w:rPr>
          <w:rtl w:val="0"/>
        </w:rPr>
      </w:r>
    </w:p>
    <w:p w:rsidR="00000000" w:rsidDel="00000000" w:rsidP="00000000" w:rsidRDefault="00000000" w:rsidRPr="00000000" w14:paraId="0000002A">
      <w:pPr>
        <w:ind w:left="426"/>
        <w:jc w:val="left"/>
        <w:rPr>
          <w:vertAlign w:val="baseline"/>
        </w:rPr>
      </w:pPr>
      <w:r w:rsidDel="00000000" w:rsidR="00000000" w:rsidRPr="00000000">
        <w:rPr>
          <w:rFonts w:ascii="Calibri" w:cs="Calibri" w:eastAsia="Calibri" w:hAnsi="Calibri"/>
          <w:color w:val="000000"/>
          <w:sz w:val="22"/>
          <w:szCs w:val="22"/>
          <w:vertAlign w:val="baseline"/>
          <w:rtl w:val="0"/>
        </w:rPr>
        <w:t xml:space="preserve">-</w:t>
      </w:r>
      <w:r w:rsidDel="00000000" w:rsidR="00000000" w:rsidRPr="00000000">
        <w:rPr>
          <w:vertAlign w:val="baseline"/>
          <w:rtl w:val="0"/>
        </w:rPr>
        <w:t xml:space="preserve">Ninguém disse que ele nunca foi tocado. Tentaram abri-lo, mas só a pessoa certa poderia fazê-lo.</w:t>
      </w:r>
    </w:p>
    <w:p w:rsidR="00000000" w:rsidDel="00000000" w:rsidP="00000000" w:rsidRDefault="00000000" w:rsidRPr="00000000" w14:paraId="0000002B">
      <w:pPr>
        <w:ind w:left="426"/>
        <w:jc w:val="left"/>
        <w:rPr>
          <w:vertAlign w:val="baseline"/>
        </w:rPr>
      </w:pPr>
      <w:r w:rsidDel="00000000" w:rsidR="00000000" w:rsidRPr="00000000">
        <w:rPr>
          <w:vertAlign w:val="baseline"/>
          <w:rtl w:val="0"/>
        </w:rPr>
        <w:t xml:space="preserve">Olhei à volta e reparei na quantidade enorme de livros dispostos nas prateleiras.</w:t>
      </w:r>
    </w:p>
    <w:p w:rsidR="00000000" w:rsidDel="00000000" w:rsidP="00000000" w:rsidRDefault="00000000" w:rsidRPr="00000000" w14:paraId="0000002C">
      <w:pPr>
        <w:ind w:left="426"/>
        <w:jc w:val="left"/>
        <w:rPr>
          <w:vertAlign w:val="baseline"/>
        </w:rPr>
      </w:pPr>
      <w:r w:rsidDel="00000000" w:rsidR="00000000" w:rsidRPr="00000000">
        <w:rPr>
          <w:rFonts w:ascii="Calibri" w:cs="Calibri" w:eastAsia="Calibri" w:hAnsi="Calibri"/>
          <w:color w:val="000000"/>
          <w:sz w:val="22"/>
          <w:szCs w:val="22"/>
          <w:vertAlign w:val="baseline"/>
          <w:rtl w:val="0"/>
        </w:rPr>
        <w:t xml:space="preserve">-</w:t>
      </w:r>
      <w:r w:rsidDel="00000000" w:rsidR="00000000" w:rsidRPr="00000000">
        <w:rPr>
          <w:vertAlign w:val="baseline"/>
          <w:rtl w:val="0"/>
        </w:rPr>
        <w:t xml:space="preserve">Cada pessoa tem um livro à sua espera</w:t>
      </w:r>
      <w:r w:rsidDel="00000000" w:rsidR="00000000" w:rsidRPr="00000000">
        <w:rPr>
          <w:rFonts w:ascii="Calibri" w:cs="Calibri" w:eastAsia="Calibri" w:hAnsi="Calibri"/>
          <w:color w:val="000000"/>
          <w:sz w:val="22"/>
          <w:szCs w:val="22"/>
          <w:vertAlign w:val="baseline"/>
          <w:rtl w:val="0"/>
        </w:rPr>
        <w:t xml:space="preserve">, </w:t>
      </w:r>
      <w:r w:rsidDel="00000000" w:rsidR="00000000" w:rsidRPr="00000000">
        <w:rPr>
          <w:vertAlign w:val="baseline"/>
          <w:rtl w:val="0"/>
        </w:rPr>
        <w:t xml:space="preserve">continuou o velho. Este que você tem nas mãos esperou todo esse tempo e viajou ao redor do mundo para te achar. Agora vocês se encontraram, e meu trabalho por aqui está encerrado</w:t>
      </w:r>
      <w:r w:rsidDel="00000000" w:rsidR="00000000" w:rsidRPr="00000000">
        <w:rPr>
          <w:rFonts w:ascii="Calibri" w:cs="Calibri" w:eastAsia="Calibri" w:hAnsi="Calibri"/>
          <w:color w:val="000000"/>
          <w:sz w:val="22"/>
          <w:szCs w:val="22"/>
          <w:vertAlign w:val="baseline"/>
          <w:rtl w:val="0"/>
        </w:rPr>
        <w:t xml:space="preserve">, </w:t>
      </w:r>
      <w:r w:rsidDel="00000000" w:rsidR="00000000" w:rsidRPr="00000000">
        <w:rPr>
          <w:vertAlign w:val="baseline"/>
          <w:rtl w:val="0"/>
        </w:rPr>
        <w:t xml:space="preserve">disse, tirando um molho de chaves do bolso. Agora vá, que a loja já vai fechar</w:t>
      </w:r>
      <w:r w:rsidDel="00000000" w:rsidR="00000000" w:rsidRPr="00000000">
        <w:rPr>
          <w:rFonts w:ascii="Calibri" w:cs="Calibri" w:eastAsia="Calibri" w:hAnsi="Calibri"/>
          <w:color w:val="000000"/>
          <w:sz w:val="22"/>
          <w:szCs w:val="22"/>
          <w:vertAlign w:val="baseline"/>
          <w:rtl w:val="0"/>
        </w:rPr>
        <w:t xml:space="preserve">.</w:t>
      </w:r>
      <w:r w:rsidDel="00000000" w:rsidR="00000000" w:rsidRPr="00000000">
        <w:rPr>
          <w:rtl w:val="0"/>
        </w:rPr>
      </w:r>
    </w:p>
    <w:p w:rsidR="00000000" w:rsidDel="00000000" w:rsidP="00000000" w:rsidRDefault="00000000" w:rsidRPr="00000000" w14:paraId="0000002D">
      <w:pPr>
        <w:ind w:left="426"/>
        <w:jc w:val="left"/>
        <w:rPr>
          <w:vertAlign w:val="baseline"/>
        </w:rPr>
      </w:pPr>
      <w:r w:rsidDel="00000000" w:rsidR="00000000" w:rsidRPr="00000000">
        <w:rPr>
          <w:vertAlign w:val="baseline"/>
          <w:rtl w:val="0"/>
        </w:rPr>
        <w:t xml:space="preserve">Antes que eu pudesse responder qualquer coisa ele foi me conduzindo à saída, e logo me vi novamente na calçada, sob a luz do dia. A porta fechou-se e ainda fiquei um tempo ali, pensando no fato inesperado que acabara de se passar comigo, até que não vi alternativa a não ser ir embora, com o livro que acabara de ganhar.</w:t>
      </w:r>
    </w:p>
    <w:p w:rsidR="00000000" w:rsidDel="00000000" w:rsidP="00000000" w:rsidRDefault="00000000" w:rsidRPr="00000000" w14:paraId="0000002E">
      <w:pPr>
        <w:ind w:left="426"/>
        <w:jc w:val="left"/>
        <w:rPr>
          <w:vertAlign w:val="baseline"/>
        </w:rPr>
      </w:pPr>
      <w:r w:rsidDel="00000000" w:rsidR="00000000" w:rsidRPr="00000000">
        <w:rPr>
          <w:vertAlign w:val="baseline"/>
          <w:rtl w:val="0"/>
        </w:rPr>
        <w:t xml:space="preserve">Passadas algumas semanas, completamente emocionado com a aventura que a leitura havia me proporcionado, retornei ao local para agradecer apropriadamente ao livreiro. Ao chegar, aquele endereço não existia mais. Havia apenas um muro, coberto com cartazes antigos, colados uns sobre os outros, e um misterioso vento de outono sussurrou em meus ouvidos e brincou com meus cabelos.      </w:t>
      </w:r>
    </w:p>
    <w:p w:rsidR="00000000" w:rsidDel="00000000" w:rsidP="00000000" w:rsidRDefault="00000000" w:rsidRPr="00000000" w14:paraId="0000002F">
      <w:pPr>
        <w:ind w:left="284"/>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030">
      <w:pPr>
        <w:ind w:left="284"/>
        <w:rPr>
          <w:rFonts w:ascii="Arial" w:cs="Arial" w:eastAsia="Arial" w:hAnsi="Arial"/>
          <w:sz w:val="22"/>
          <w:szCs w:val="22"/>
          <w:vertAlign w:val="baseline"/>
        </w:rPr>
      </w:pPr>
      <w:r w:rsidDel="00000000" w:rsidR="00000000" w:rsidRPr="00000000">
        <w:rPr>
          <w:rFonts w:ascii="Arial" w:cs="Arial" w:eastAsia="Arial" w:hAnsi="Arial"/>
          <w:b w:val="1"/>
          <w:color w:val="2e74b5"/>
          <w:vertAlign w:val="baseline"/>
          <w:rtl w:val="0"/>
        </w:rPr>
        <w:t xml:space="preserve">Questão 01</w:t>
      </w:r>
      <w:r w:rsidDel="00000000" w:rsidR="00000000" w:rsidRPr="00000000">
        <w:rPr>
          <w:rtl w:val="0"/>
        </w:rPr>
      </w:r>
    </w:p>
    <w:p w:rsidR="00000000" w:rsidDel="00000000" w:rsidP="00000000" w:rsidRDefault="00000000" w:rsidRPr="00000000" w14:paraId="00000031">
      <w:pPr>
        <w:ind w:left="284"/>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a) Identifique o protagonista, o antagonista e personagens secundários, se houver. </w:t>
      </w:r>
      <w:r w:rsidDel="00000000" w:rsidR="00000000" w:rsidRPr="00000000">
        <w:rPr>
          <w:rtl w:val="0"/>
        </w:rPr>
      </w:r>
    </w:p>
    <w:p w:rsidR="00000000" w:rsidDel="00000000" w:rsidP="00000000" w:rsidRDefault="00000000" w:rsidRPr="00000000" w14:paraId="00000032">
      <w:pPr>
        <w:ind w:left="284"/>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b) Há no texto discurso indireto livre? Se sim, retire do texto o exemplo, se não, justifique. </w:t>
      </w:r>
      <w:r w:rsidDel="00000000" w:rsidR="00000000" w:rsidRPr="00000000">
        <w:rPr>
          <w:rtl w:val="0"/>
        </w:rPr>
      </w:r>
    </w:p>
    <w:p w:rsidR="00000000" w:rsidDel="00000000" w:rsidP="00000000" w:rsidRDefault="00000000" w:rsidRPr="00000000" w14:paraId="00000033">
      <w:pPr>
        <w:ind w:left="284"/>
        <w:rPr>
          <w:rFonts w:ascii="Arial" w:cs="Arial" w:eastAsia="Arial" w:hAnsi="Arial"/>
          <w:vertAlign w:val="baseline"/>
        </w:rPr>
      </w:pPr>
      <w:r w:rsidDel="00000000" w:rsidR="00000000" w:rsidRPr="00000000">
        <w:rPr>
          <w:rFonts w:ascii="Arial" w:cs="Arial" w:eastAsia="Arial" w:hAnsi="Arial"/>
          <w:color w:val="000000"/>
          <w:sz w:val="22"/>
          <w:szCs w:val="22"/>
          <w:vertAlign w:val="baseline"/>
          <w:rtl w:val="0"/>
        </w:rPr>
        <w:t xml:space="preserve">c) Qual o clímax da narrativa? Indique onde ele o ocorre. </w:t>
      </w:r>
      <w:r w:rsidDel="00000000" w:rsidR="00000000" w:rsidRPr="00000000">
        <w:rPr>
          <w:rtl w:val="0"/>
        </w:rPr>
      </w:r>
    </w:p>
    <w:p w:rsidR="00000000" w:rsidDel="00000000" w:rsidP="00000000" w:rsidRDefault="00000000" w:rsidRPr="00000000" w14:paraId="00000034">
      <w:pPr>
        <w:ind w:left="284"/>
        <w:rPr>
          <w:rFonts w:ascii="Arial" w:cs="Arial" w:eastAsia="Arial" w:hAnsi="Arial"/>
          <w:sz w:val="22"/>
          <w:szCs w:val="22"/>
          <w:vertAlign w:val="baseline"/>
        </w:rPr>
      </w:pPr>
      <w:r w:rsidDel="00000000" w:rsidR="00000000" w:rsidRPr="00000000">
        <w:rPr>
          <w:rFonts w:ascii="Arial" w:cs="Arial" w:eastAsia="Arial" w:hAnsi="Arial"/>
          <w:b w:val="1"/>
          <w:color w:val="2e74b5"/>
          <w:vertAlign w:val="baseline"/>
          <w:rtl w:val="0"/>
        </w:rPr>
        <w:t xml:space="preserve">Questão 02</w:t>
      </w:r>
      <w:r w:rsidDel="00000000" w:rsidR="00000000" w:rsidRPr="00000000">
        <w:rPr>
          <w:rtl w:val="0"/>
        </w:rPr>
      </w:r>
    </w:p>
    <w:p w:rsidR="00000000" w:rsidDel="00000000" w:rsidP="00000000" w:rsidRDefault="00000000" w:rsidRPr="00000000" w14:paraId="00000035">
      <w:pPr>
        <w:ind w:left="284"/>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Observe a imagem da Magali abaixo e responda o que se pede. </w:t>
      </w:r>
      <w:r w:rsidDel="00000000" w:rsidR="00000000" w:rsidRPr="00000000">
        <w:rPr>
          <w:rtl w:val="0"/>
        </w:rPr>
      </w:r>
    </w:p>
    <w:p w:rsidR="00000000" w:rsidDel="00000000" w:rsidP="00000000" w:rsidRDefault="00000000" w:rsidRPr="00000000" w14:paraId="00000036">
      <w:pPr>
        <w:ind w:left="284"/>
        <w:rPr>
          <w:rFonts w:ascii="Arial" w:cs="Arial" w:eastAsia="Arial" w:hAnsi="Arial"/>
          <w:sz w:val="22"/>
          <w:szCs w:val="22"/>
          <w:vertAlign w:val="baseline"/>
        </w:rPr>
      </w:pPr>
      <w:r w:rsidDel="00000000" w:rsidR="00000000" w:rsidRPr="00000000">
        <w:rPr/>
        <w:drawing>
          <wp:inline distB="114300" distT="114300" distL="114300" distR="114300">
            <wp:extent cx="6480500" cy="5016500"/>
            <wp:effectExtent b="0" l="0" r="0" t="0"/>
            <wp:docPr id="4"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6480500" cy="50165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ind w:left="284"/>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a) Qual o paradigma? </w:t>
      </w:r>
      <w:r w:rsidDel="00000000" w:rsidR="00000000" w:rsidRPr="00000000">
        <w:rPr>
          <w:rtl w:val="0"/>
        </w:rPr>
      </w:r>
    </w:p>
    <w:p w:rsidR="00000000" w:rsidDel="00000000" w:rsidP="00000000" w:rsidRDefault="00000000" w:rsidRPr="00000000" w14:paraId="00000038">
      <w:pPr>
        <w:ind w:left="284"/>
        <w:rPr>
          <w:rFonts w:ascii="Arial" w:cs="Arial" w:eastAsia="Arial" w:hAnsi="Arial"/>
          <w:vertAlign w:val="baseline"/>
        </w:rPr>
      </w:pPr>
      <w:r w:rsidDel="00000000" w:rsidR="00000000" w:rsidRPr="00000000">
        <w:rPr>
          <w:rFonts w:ascii="Arial" w:cs="Arial" w:eastAsia="Arial" w:hAnsi="Arial"/>
          <w:color w:val="000000"/>
          <w:sz w:val="22"/>
          <w:szCs w:val="22"/>
          <w:vertAlign w:val="baseline"/>
          <w:rtl w:val="0"/>
        </w:rPr>
        <w:t xml:space="preserve">b) Qual a finalidade do intertexto?</w:t>
      </w:r>
      <w:r w:rsidDel="00000000" w:rsidR="00000000" w:rsidRPr="00000000">
        <w:rPr>
          <w:rtl w:val="0"/>
        </w:rPr>
      </w:r>
    </w:p>
    <w:p w:rsidR="00000000" w:rsidDel="00000000" w:rsidP="00000000" w:rsidRDefault="00000000" w:rsidRPr="00000000" w14:paraId="00000039">
      <w:pPr>
        <w:ind w:left="284"/>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A">
      <w:pPr>
        <w:ind w:left="284"/>
        <w:rPr>
          <w:rFonts w:ascii="Arial" w:cs="Arial" w:eastAsia="Arial" w:hAnsi="Arial"/>
          <w:b w:val="1"/>
          <w:color w:val="2e74b5"/>
          <w:sz w:val="22"/>
          <w:szCs w:val="22"/>
          <w:vertAlign w:val="baseline"/>
        </w:rPr>
      </w:pPr>
      <w:r w:rsidDel="00000000" w:rsidR="00000000" w:rsidRPr="00000000">
        <w:rPr>
          <w:rFonts w:ascii="Arial" w:cs="Arial" w:eastAsia="Arial" w:hAnsi="Arial"/>
          <w:b w:val="1"/>
          <w:color w:val="2e74b5"/>
          <w:vertAlign w:val="baseline"/>
          <w:rtl w:val="0"/>
        </w:rPr>
        <w:t xml:space="preserve">Questão 03</w:t>
      </w:r>
      <w:r w:rsidDel="00000000" w:rsidR="00000000" w:rsidRPr="00000000">
        <w:rPr>
          <w:rtl w:val="0"/>
        </w:rPr>
      </w:r>
    </w:p>
    <w:p w:rsidR="00000000" w:rsidDel="00000000" w:rsidP="00000000" w:rsidRDefault="00000000" w:rsidRPr="00000000" w14:paraId="0000003B">
      <w:pPr>
        <w:ind w:left="284"/>
        <w:rPr>
          <w:rFonts w:ascii="Arial" w:cs="Arial" w:eastAsia="Arial" w:hAnsi="Arial"/>
          <w:b w:val="1"/>
          <w:color w:val="2e74b5"/>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D</w:t>
      </w:r>
      <w:r w:rsidDel="00000000" w:rsidR="00000000" w:rsidRPr="00000000">
        <w:rPr>
          <w:rFonts w:ascii="Arial" w:cs="Arial" w:eastAsia="Arial" w:hAnsi="Arial"/>
          <w:b w:val="0"/>
          <w:color w:val="000000"/>
          <w:sz w:val="22"/>
          <w:szCs w:val="22"/>
          <w:vertAlign w:val="baseline"/>
          <w:rtl w:val="0"/>
        </w:rPr>
        <w:t xml:space="preserve">ivida e classifique as orações abaixo </w:t>
      </w:r>
      <w:r w:rsidDel="00000000" w:rsidR="00000000" w:rsidRPr="00000000">
        <w:rPr>
          <w:rtl w:val="0"/>
        </w:rPr>
      </w:r>
    </w:p>
    <w:p w:rsidR="00000000" w:rsidDel="00000000" w:rsidP="00000000" w:rsidRDefault="00000000" w:rsidRPr="00000000" w14:paraId="0000003C">
      <w:pPr>
        <w:ind w:left="284"/>
        <w:rPr>
          <w:rFonts w:ascii="Arial" w:cs="Arial" w:eastAsia="Arial" w:hAnsi="Arial"/>
          <w:b w:val="1"/>
          <w:color w:val="2e74b5"/>
          <w:sz w:val="22"/>
          <w:szCs w:val="22"/>
          <w:vertAlign w:val="baseline"/>
        </w:rPr>
      </w:pPr>
      <w:r w:rsidDel="00000000" w:rsidR="00000000" w:rsidRPr="00000000">
        <w:rPr>
          <w:rFonts w:ascii="Arial" w:cs="Arial" w:eastAsia="Arial" w:hAnsi="Arial"/>
          <w:b w:val="0"/>
          <w:color w:val="000000"/>
          <w:sz w:val="22"/>
          <w:szCs w:val="22"/>
          <w:vertAlign w:val="baseline"/>
          <w:rtl w:val="0"/>
        </w:rPr>
        <w:t xml:space="preserve">a) Casou-se porque a amava demais.</w:t>
      </w:r>
      <w:r w:rsidDel="00000000" w:rsidR="00000000" w:rsidRPr="00000000">
        <w:rPr>
          <w:rtl w:val="0"/>
        </w:rPr>
      </w:r>
    </w:p>
    <w:p w:rsidR="00000000" w:rsidDel="00000000" w:rsidP="00000000" w:rsidRDefault="00000000" w:rsidRPr="00000000" w14:paraId="0000003D">
      <w:pPr>
        <w:ind w:left="284"/>
        <w:rPr>
          <w:rFonts w:ascii="Arial" w:cs="Arial" w:eastAsia="Arial" w:hAnsi="Arial"/>
          <w:b w:val="1"/>
          <w:color w:val="2e74b5"/>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b) </w:t>
      </w:r>
      <w:r w:rsidDel="00000000" w:rsidR="00000000" w:rsidRPr="00000000">
        <w:rPr>
          <w:rFonts w:ascii="Arial" w:cs="Arial" w:eastAsia="Arial" w:hAnsi="Arial"/>
          <w:b w:val="0"/>
          <w:color w:val="000000"/>
          <w:sz w:val="22"/>
          <w:szCs w:val="22"/>
          <w:vertAlign w:val="baseline"/>
          <w:rtl w:val="0"/>
        </w:rPr>
        <w:t xml:space="preserve">Insistiu tanto que ficou com a garota. </w:t>
      </w:r>
      <w:r w:rsidDel="00000000" w:rsidR="00000000" w:rsidRPr="00000000">
        <w:rPr>
          <w:rtl w:val="0"/>
        </w:rPr>
      </w:r>
    </w:p>
    <w:p w:rsidR="00000000" w:rsidDel="00000000" w:rsidP="00000000" w:rsidRDefault="00000000" w:rsidRPr="00000000" w14:paraId="0000003E">
      <w:pPr>
        <w:ind w:left="284"/>
        <w:rPr>
          <w:rFonts w:ascii="Arial" w:cs="Arial" w:eastAsia="Arial" w:hAnsi="Arial"/>
          <w:b w:val="0"/>
          <w:color w:val="000000"/>
          <w:sz w:val="22"/>
          <w:szCs w:val="22"/>
          <w:vertAlign w:val="baseline"/>
        </w:rPr>
      </w:pPr>
      <w:r w:rsidDel="00000000" w:rsidR="00000000" w:rsidRPr="00000000">
        <w:rPr>
          <w:rFonts w:ascii="Arial" w:cs="Arial" w:eastAsia="Arial" w:hAnsi="Arial"/>
          <w:b w:val="0"/>
          <w:color w:val="000000"/>
          <w:sz w:val="22"/>
          <w:szCs w:val="22"/>
          <w:vertAlign w:val="baseline"/>
          <w:rtl w:val="0"/>
        </w:rPr>
        <w:t xml:space="preserve">c) À medida que insistia, mais resistência encontrava.</w:t>
      </w:r>
    </w:p>
    <w:p w:rsidR="00000000" w:rsidDel="00000000" w:rsidP="00000000" w:rsidRDefault="00000000" w:rsidRPr="00000000" w14:paraId="0000003F">
      <w:pPr>
        <w:ind w:left="284"/>
        <w:rPr>
          <w:rFonts w:ascii="Arial" w:cs="Arial" w:eastAsia="Arial" w:hAnsi="Arial"/>
          <w:b w:val="0"/>
          <w:color w:val="000000"/>
          <w:sz w:val="22"/>
          <w:szCs w:val="22"/>
          <w:vertAlign w:val="baseline"/>
        </w:rPr>
      </w:pPr>
      <w:r w:rsidDel="00000000" w:rsidR="00000000" w:rsidRPr="00000000">
        <w:rPr>
          <w:rFonts w:ascii="Arial" w:cs="Arial" w:eastAsia="Arial" w:hAnsi="Arial"/>
          <w:b w:val="0"/>
          <w:color w:val="000000"/>
          <w:sz w:val="22"/>
          <w:szCs w:val="22"/>
          <w:vertAlign w:val="baseline"/>
          <w:rtl w:val="0"/>
        </w:rPr>
        <w:t xml:space="preserve"> d) De acordo com as previsões divulgadas, ocorreria um tragédia com o grupo.</w:t>
      </w:r>
    </w:p>
    <w:p w:rsidR="00000000" w:rsidDel="00000000" w:rsidP="00000000" w:rsidRDefault="00000000" w:rsidRPr="00000000" w14:paraId="00000040">
      <w:pPr>
        <w:ind w:left="284"/>
        <w:rPr>
          <w:rFonts w:ascii="Arial" w:cs="Arial" w:eastAsia="Arial" w:hAnsi="Arial"/>
          <w:b w:val="0"/>
          <w:color w:val="000000"/>
          <w:sz w:val="22"/>
          <w:szCs w:val="22"/>
          <w:vertAlign w:val="baseline"/>
        </w:rPr>
      </w:pPr>
      <w:r w:rsidDel="00000000" w:rsidR="00000000" w:rsidRPr="00000000">
        <w:rPr>
          <w:rFonts w:ascii="Arial" w:cs="Arial" w:eastAsia="Arial" w:hAnsi="Arial"/>
          <w:b w:val="0"/>
          <w:color w:val="000000"/>
          <w:sz w:val="22"/>
          <w:szCs w:val="22"/>
          <w:vertAlign w:val="baseline"/>
          <w:rtl w:val="0"/>
        </w:rPr>
        <w:t xml:space="preserve"> e) Provocou para conseguir uma reação verdadeira. </w:t>
      </w:r>
    </w:p>
    <w:p w:rsidR="00000000" w:rsidDel="00000000" w:rsidP="00000000" w:rsidRDefault="00000000" w:rsidRPr="00000000" w14:paraId="00000041">
      <w:pPr>
        <w:ind w:left="284"/>
        <w:rPr>
          <w:rFonts w:ascii="Arial" w:cs="Arial" w:eastAsia="Arial" w:hAnsi="Arial"/>
          <w:b w:val="0"/>
          <w:color w:val="000000"/>
          <w:sz w:val="22"/>
          <w:szCs w:val="22"/>
          <w:vertAlign w:val="baseline"/>
        </w:rPr>
      </w:pPr>
      <w:r w:rsidDel="00000000" w:rsidR="00000000" w:rsidRPr="00000000">
        <w:rPr>
          <w:rFonts w:ascii="Arial" w:cs="Arial" w:eastAsia="Arial" w:hAnsi="Arial"/>
          <w:b w:val="0"/>
          <w:color w:val="000000"/>
          <w:sz w:val="22"/>
          <w:szCs w:val="22"/>
          <w:vertAlign w:val="baseline"/>
          <w:rtl w:val="0"/>
        </w:rPr>
        <w:t xml:space="preserve">f) Era tão desonesto quanto o irmão mais velho. </w:t>
      </w:r>
    </w:p>
    <w:p w:rsidR="00000000" w:rsidDel="00000000" w:rsidP="00000000" w:rsidRDefault="00000000" w:rsidRPr="00000000" w14:paraId="00000042">
      <w:pPr>
        <w:ind w:left="284"/>
        <w:rPr>
          <w:rFonts w:ascii="Arial" w:cs="Arial" w:eastAsia="Arial" w:hAnsi="Arial"/>
          <w:b w:val="0"/>
          <w:color w:val="2e74b5"/>
          <w:vertAlign w:val="baseline"/>
        </w:rPr>
      </w:pPr>
      <w:r w:rsidDel="00000000" w:rsidR="00000000" w:rsidRPr="00000000">
        <w:rPr>
          <w:rFonts w:ascii="Arial" w:cs="Arial" w:eastAsia="Arial" w:hAnsi="Arial"/>
          <w:b w:val="0"/>
          <w:color w:val="000000"/>
          <w:sz w:val="22"/>
          <w:szCs w:val="22"/>
          <w:vertAlign w:val="baseline"/>
          <w:rtl w:val="0"/>
        </w:rPr>
        <w:t xml:space="preserve">g) Foi roubado mesmo tendo sido cauteloso. </w:t>
      </w:r>
      <w:r w:rsidDel="00000000" w:rsidR="00000000" w:rsidRPr="00000000">
        <w:rPr>
          <w:rtl w:val="0"/>
        </w:rPr>
      </w:r>
    </w:p>
    <w:p w:rsidR="00000000" w:rsidDel="00000000" w:rsidP="00000000" w:rsidRDefault="00000000" w:rsidRPr="00000000" w14:paraId="00000043">
      <w:pPr>
        <w:ind w:left="284"/>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4">
      <w:pPr>
        <w:ind w:left="284"/>
        <w:rPr>
          <w:rFonts w:ascii="Arial" w:cs="Arial" w:eastAsia="Arial" w:hAnsi="Arial"/>
          <w:vertAlign w:val="baseline"/>
        </w:rPr>
      </w:pPr>
      <w:r w:rsidDel="00000000" w:rsidR="00000000" w:rsidRPr="00000000">
        <w:rPr>
          <w:rtl w:val="0"/>
        </w:rPr>
      </w:r>
    </w:p>
    <w:sectPr>
      <w:headerReference r:id="rId8" w:type="default"/>
      <w:pgSz w:h="16838" w:w="11906"/>
      <w:pgMar w:bottom="426" w:top="1985" w:left="851" w:right="849" w:header="51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rinda"/>
  <w:font w:name="Cambria"/>
  <w:font w:name="Arial"/>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spacing w:after="0" w:line="240" w:lineRule="auto"/>
      <w:ind w:right="118"/>
      <w:jc w:val="right"/>
      <w:rPr>
        <w:vertAlign w:val="baseline"/>
      </w:rPr>
    </w:pPr>
    <w:r w:rsidDel="00000000" w:rsidR="00000000" w:rsidRPr="00000000">
      <w:rPr>
        <w:vertAlign w:val="baseline"/>
        <w:rtl w:val="0"/>
      </w:rPr>
      <w:t xml:space="preserve">IEBVM – ESTUDO DIRIGIDO – JULHO/2019</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2743200</wp:posOffset>
              </wp:positionH>
              <wp:positionV relativeFrom="paragraph">
                <wp:posOffset>152400</wp:posOffset>
              </wp:positionV>
              <wp:extent cx="676275" cy="485775"/>
              <wp:effectExtent b="0" l="0" r="0" t="0"/>
              <wp:wrapNone/>
              <wp:docPr id="2" name=""/>
              <a:graphic>
                <a:graphicData uri="http://schemas.microsoft.com/office/word/2010/wordprocessingShape">
                  <wps:wsp>
                    <wps:cNvSpPr/>
                    <wps:cNvPr id="3" name="Shape 3"/>
                    <wps:spPr>
                      <a:xfrm>
                        <a:off x="5012625" y="3541875"/>
                        <a:ext cx="666750" cy="47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2743200</wp:posOffset>
              </wp:positionH>
              <wp:positionV relativeFrom="paragraph">
                <wp:posOffset>152400</wp:posOffset>
              </wp:positionV>
              <wp:extent cx="676275" cy="485775"/>
              <wp:effectExtent b="0" l="0" r="0" t="0"/>
              <wp:wrapNone/>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76275" cy="4857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6553200</wp:posOffset>
              </wp:positionH>
              <wp:positionV relativeFrom="paragraph">
                <wp:posOffset>355600</wp:posOffset>
              </wp:positionV>
              <wp:extent cx="466725" cy="180340"/>
              <wp:effectExtent b="0" l="0" r="0" t="0"/>
              <wp:wrapNone/>
              <wp:docPr id="1" name=""/>
              <a:graphic>
                <a:graphicData uri="http://schemas.microsoft.com/office/word/2010/wordprocessingShape">
                  <wps:wsp>
                    <wps:cNvSpPr/>
                    <wps:cNvPr id="2" name="Shape 2"/>
                    <wps:spPr>
                      <a:xfrm>
                        <a:off x="5117400" y="3694593"/>
                        <a:ext cx="457200" cy="170815"/>
                      </a:xfrm>
                      <a:prstGeom prst="rect">
                        <a:avLst/>
                      </a:prstGeom>
                      <a:solidFill>
                        <a:srgbClr val="4F81B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6553200</wp:posOffset>
              </wp:positionH>
              <wp:positionV relativeFrom="paragraph">
                <wp:posOffset>355600</wp:posOffset>
              </wp:positionV>
              <wp:extent cx="466725" cy="180340"/>
              <wp:effectExtent b="0" l="0" r="0" t="0"/>
              <wp:wrapNone/>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466725" cy="18034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jp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